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B8" w:rsidRPr="001D5741" w:rsidRDefault="00C022B8" w:rsidP="00C022B8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4"/>
          <w:szCs w:val="4"/>
        </w:rPr>
      </w:pPr>
      <w:r>
        <w:rPr>
          <w:bCs/>
          <w:snapToGrid w:val="0"/>
        </w:rPr>
        <w:t xml:space="preserve"> </w:t>
      </w:r>
    </w:p>
    <w:p w:rsidR="00F77760" w:rsidRPr="000244E7" w:rsidRDefault="00F06DBB" w:rsidP="00F77760">
      <w:pPr>
        <w:ind w:left="6379"/>
      </w:pPr>
      <w:r>
        <w:t>Д</w:t>
      </w:r>
      <w:r w:rsidR="00F77760" w:rsidRPr="000244E7">
        <w:t>иректору</w:t>
      </w:r>
    </w:p>
    <w:p w:rsidR="00F77760" w:rsidRPr="000244E7" w:rsidRDefault="00F06DBB" w:rsidP="00F77760">
      <w:pPr>
        <w:ind w:left="6379"/>
      </w:pPr>
      <w:r>
        <w:t>ООО «Завьялово Энерго»</w:t>
      </w:r>
    </w:p>
    <w:p w:rsidR="00F77760" w:rsidRPr="000244E7" w:rsidRDefault="00466124" w:rsidP="00F77760">
      <w:pPr>
        <w:ind w:left="6379"/>
      </w:pPr>
      <w:r>
        <w:t>__________________________</w:t>
      </w:r>
    </w:p>
    <w:p w:rsidR="00C022B8" w:rsidRPr="00E803C3" w:rsidRDefault="00C022B8" w:rsidP="00C022B8"/>
    <w:p w:rsidR="00F77760" w:rsidRPr="00E803C3" w:rsidRDefault="00F77760" w:rsidP="00C022B8"/>
    <w:p w:rsidR="00F77760" w:rsidRPr="00E803C3" w:rsidRDefault="00F77760" w:rsidP="00C022B8"/>
    <w:p w:rsidR="005B6E92" w:rsidRDefault="005B6E92" w:rsidP="00C022B8"/>
    <w:p w:rsidR="00C022B8" w:rsidRPr="00AB116C" w:rsidRDefault="00C022B8" w:rsidP="00C022B8">
      <w:pPr>
        <w:pStyle w:val="1"/>
        <w:spacing w:line="216" w:lineRule="auto"/>
        <w:rPr>
          <w:sz w:val="24"/>
          <w:szCs w:val="24"/>
        </w:rPr>
      </w:pPr>
      <w:r w:rsidRPr="00AB116C">
        <w:rPr>
          <w:sz w:val="24"/>
          <w:szCs w:val="24"/>
        </w:rPr>
        <w:t>ЗАЯВКА</w:t>
      </w:r>
      <w:r w:rsidR="00AB116C" w:rsidRPr="00AB116C">
        <w:rPr>
          <w:sz w:val="24"/>
          <w:szCs w:val="24"/>
          <w:vertAlign w:val="superscript"/>
        </w:rPr>
        <w:t>1</w:t>
      </w:r>
    </w:p>
    <w:p w:rsidR="00AB116C" w:rsidRPr="005B6E92" w:rsidRDefault="00AB116C" w:rsidP="00AB11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6C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 электроснабжения энергоприн</w:t>
      </w:r>
      <w:r w:rsidRPr="00AB116C">
        <w:rPr>
          <w:rFonts w:ascii="Times New Roman" w:hAnsi="Times New Roman" w:cs="Times New Roman"/>
          <w:b/>
          <w:sz w:val="24"/>
          <w:szCs w:val="24"/>
        </w:rPr>
        <w:t>и</w:t>
      </w:r>
      <w:r w:rsidRPr="00AB116C">
        <w:rPr>
          <w:rFonts w:ascii="Times New Roman" w:hAnsi="Times New Roman" w:cs="Times New Roman"/>
          <w:b/>
          <w:sz w:val="24"/>
          <w:szCs w:val="24"/>
        </w:rPr>
        <w:t>мающих устройств с максимальной мощностью до 15 кВт включительно</w:t>
      </w:r>
    </w:p>
    <w:p w:rsidR="00AB116C" w:rsidRPr="00AB116C" w:rsidRDefault="00AB116C" w:rsidP="00AB11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6C">
        <w:rPr>
          <w:rFonts w:ascii="Times New Roman" w:hAnsi="Times New Roman" w:cs="Times New Roman"/>
          <w:b/>
          <w:sz w:val="24"/>
          <w:szCs w:val="24"/>
        </w:rPr>
        <w:t>(используемых для бытовых и иных нужд, не связанных с осуществлением предприним</w:t>
      </w:r>
      <w:r w:rsidRPr="00AB116C">
        <w:rPr>
          <w:rFonts w:ascii="Times New Roman" w:hAnsi="Times New Roman" w:cs="Times New Roman"/>
          <w:b/>
          <w:sz w:val="24"/>
          <w:szCs w:val="24"/>
        </w:rPr>
        <w:t>а</w:t>
      </w:r>
      <w:r w:rsidRPr="00AB116C">
        <w:rPr>
          <w:rFonts w:ascii="Times New Roman" w:hAnsi="Times New Roman" w:cs="Times New Roman"/>
          <w:b/>
          <w:sz w:val="24"/>
          <w:szCs w:val="24"/>
        </w:rPr>
        <w:t>тельской деятельности)</w:t>
      </w:r>
    </w:p>
    <w:p w:rsidR="00C022B8" w:rsidRDefault="00C022B8" w:rsidP="00C022B8">
      <w:pPr>
        <w:pStyle w:val="1"/>
        <w:jc w:val="both"/>
        <w:rPr>
          <w:b w:val="0"/>
          <w:sz w:val="24"/>
          <w:szCs w:val="24"/>
        </w:rPr>
      </w:pPr>
    </w:p>
    <w:p w:rsidR="00C022B8" w:rsidRPr="00883F7F" w:rsidRDefault="00C022B8" w:rsidP="00724CCC">
      <w:pPr>
        <w:pStyle w:val="1"/>
        <w:jc w:val="both"/>
        <w:rPr>
          <w:b w:val="0"/>
          <w:sz w:val="24"/>
          <w:szCs w:val="24"/>
        </w:rPr>
      </w:pPr>
      <w:r w:rsidRPr="004C312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4C312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4C3124">
        <w:rPr>
          <w:sz w:val="24"/>
          <w:szCs w:val="24"/>
        </w:rPr>
        <w:t>______</w:t>
      </w:r>
    </w:p>
    <w:p w:rsidR="00C022B8" w:rsidRDefault="00C022B8" w:rsidP="00724CCC">
      <w:pPr>
        <w:tabs>
          <w:tab w:val="left" w:pos="357"/>
          <w:tab w:val="num" w:pos="1080"/>
        </w:tabs>
        <w:ind w:left="720" w:hanging="357"/>
        <w:jc w:val="center"/>
        <w:rPr>
          <w:i/>
          <w:sz w:val="16"/>
          <w:szCs w:val="16"/>
        </w:rPr>
      </w:pPr>
      <w:r w:rsidRPr="00883F7F">
        <w:rPr>
          <w:i/>
          <w:sz w:val="16"/>
          <w:szCs w:val="16"/>
        </w:rPr>
        <w:t>(</w:t>
      </w:r>
      <w:r w:rsidR="00AB116C" w:rsidRPr="00AB116C">
        <w:rPr>
          <w:i/>
          <w:sz w:val="16"/>
          <w:szCs w:val="16"/>
        </w:rPr>
        <w:t xml:space="preserve">фамилия, имя, отчество </w:t>
      </w:r>
      <w:r w:rsidRPr="00883F7F">
        <w:rPr>
          <w:i/>
          <w:sz w:val="16"/>
          <w:szCs w:val="16"/>
        </w:rPr>
        <w:t>)</w:t>
      </w:r>
    </w:p>
    <w:p w:rsidR="00C022B8" w:rsidRPr="00173DDB" w:rsidRDefault="00C022B8" w:rsidP="00724CCC">
      <w:pPr>
        <w:tabs>
          <w:tab w:val="left" w:pos="357"/>
          <w:tab w:val="num" w:pos="1080"/>
        </w:tabs>
        <w:spacing w:line="360" w:lineRule="auto"/>
        <w:jc w:val="both"/>
        <w:rPr>
          <w:i/>
        </w:rPr>
      </w:pPr>
      <w:r>
        <w:rPr>
          <w:i/>
        </w:rPr>
        <w:t>_</w:t>
      </w:r>
      <w:r w:rsidR="00296909">
        <w:rPr>
          <w:i/>
        </w:rPr>
        <w:t>__</w:t>
      </w:r>
      <w:r>
        <w:rPr>
          <w:i/>
        </w:rPr>
        <w:t>___________________________________________________</w:t>
      </w:r>
      <w:r w:rsidR="00AB116C">
        <w:rPr>
          <w:i/>
        </w:rPr>
        <w:t>_</w:t>
      </w:r>
      <w:r>
        <w:rPr>
          <w:i/>
        </w:rPr>
        <w:t>____________________________</w:t>
      </w:r>
      <w:r w:rsidR="00D66C0A">
        <w:rPr>
          <w:i/>
        </w:rPr>
        <w:t>.</w:t>
      </w:r>
    </w:p>
    <w:p w:rsidR="00AB116C" w:rsidRPr="00D66C0A" w:rsidRDefault="00D66C0A" w:rsidP="00AB1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2</w:t>
      </w:r>
      <w:r w:rsidR="00AB116C">
        <w:rPr>
          <w:rFonts w:ascii="Times New Roman" w:hAnsi="Times New Roman" w:cs="Times New Roman"/>
          <w:sz w:val="24"/>
          <w:szCs w:val="24"/>
        </w:rPr>
        <w:t>.</w:t>
      </w:r>
      <w:r w:rsidR="00AB116C" w:rsidRPr="00AB116C">
        <w:rPr>
          <w:rFonts w:ascii="Times New Roman" w:hAnsi="Times New Roman" w:cs="Times New Roman"/>
          <w:sz w:val="24"/>
          <w:szCs w:val="24"/>
        </w:rPr>
        <w:t xml:space="preserve"> </w:t>
      </w:r>
      <w:r w:rsidR="00AB116C">
        <w:rPr>
          <w:rFonts w:ascii="Times New Roman" w:hAnsi="Times New Roman" w:cs="Times New Roman"/>
          <w:sz w:val="24"/>
          <w:szCs w:val="24"/>
        </w:rPr>
        <w:t>Паспортные данные: с</w:t>
      </w:r>
      <w:r w:rsidR="00AB116C" w:rsidRPr="00D66C0A">
        <w:rPr>
          <w:rFonts w:ascii="Times New Roman" w:hAnsi="Times New Roman" w:cs="Times New Roman"/>
          <w:sz w:val="24"/>
          <w:szCs w:val="24"/>
        </w:rPr>
        <w:t>ерия ____________</w:t>
      </w:r>
      <w:r w:rsidR="00AB116C">
        <w:rPr>
          <w:rFonts w:ascii="Times New Roman" w:hAnsi="Times New Roman" w:cs="Times New Roman"/>
          <w:sz w:val="24"/>
          <w:szCs w:val="24"/>
        </w:rPr>
        <w:t>___</w:t>
      </w:r>
      <w:r w:rsidR="00AB116C" w:rsidRPr="00D66C0A">
        <w:rPr>
          <w:rFonts w:ascii="Times New Roman" w:hAnsi="Times New Roman" w:cs="Times New Roman"/>
          <w:sz w:val="24"/>
          <w:szCs w:val="24"/>
        </w:rPr>
        <w:t xml:space="preserve"> номер _____________________</w:t>
      </w:r>
      <w:r w:rsidR="00AB116C">
        <w:rPr>
          <w:rFonts w:ascii="Times New Roman" w:hAnsi="Times New Roman" w:cs="Times New Roman"/>
          <w:sz w:val="24"/>
          <w:szCs w:val="24"/>
        </w:rPr>
        <w:t>_____________</w:t>
      </w:r>
      <w:r w:rsidR="00AB116C" w:rsidRPr="00D66C0A">
        <w:rPr>
          <w:rFonts w:ascii="Times New Roman" w:hAnsi="Times New Roman" w:cs="Times New Roman"/>
          <w:sz w:val="24"/>
          <w:szCs w:val="24"/>
        </w:rPr>
        <w:t>__</w:t>
      </w:r>
    </w:p>
    <w:p w:rsidR="00D66C0A" w:rsidRPr="00D66C0A" w:rsidRDefault="00AB116C" w:rsidP="00AB116C">
      <w:pPr>
        <w:tabs>
          <w:tab w:val="num" w:pos="0"/>
        </w:tabs>
        <w:spacing w:line="360" w:lineRule="auto"/>
        <w:jc w:val="both"/>
      </w:pPr>
      <w:r w:rsidRPr="00D66C0A">
        <w:t>выдан (кем, когда) _____________________________________</w:t>
      </w:r>
      <w:r>
        <w:t>_</w:t>
      </w:r>
      <w:r w:rsidRPr="00D66C0A">
        <w:t>_________________</w:t>
      </w:r>
      <w:r>
        <w:t>__________</w:t>
      </w:r>
      <w:r w:rsidRPr="00D66C0A">
        <w:t>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3. </w:t>
      </w:r>
      <w:r w:rsidR="00AB116C">
        <w:rPr>
          <w:rFonts w:ascii="Times New Roman" w:hAnsi="Times New Roman" w:cs="Times New Roman"/>
          <w:sz w:val="24"/>
          <w:szCs w:val="24"/>
        </w:rPr>
        <w:t>Зарегистрирован (а)_____________________________________</w:t>
      </w:r>
      <w:r w:rsidRPr="00D66C0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B11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B11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AB116C" w:rsidRPr="00D66C0A" w:rsidRDefault="00AB116C" w:rsidP="00AB1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Фактический адрес проживания ____________________________</w:t>
      </w:r>
      <w:r w:rsidRPr="00D66C0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B116C" w:rsidRPr="00D66C0A" w:rsidRDefault="00AB116C" w:rsidP="00AB1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AB116C" w:rsidRPr="00D66C0A" w:rsidRDefault="00AB116C" w:rsidP="00AB116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D66C0A" w:rsidRPr="00D66C0A" w:rsidRDefault="00AB116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C0A" w:rsidRPr="00D66C0A">
        <w:rPr>
          <w:rFonts w:ascii="Times New Roman" w:hAnsi="Times New Roman" w:cs="Times New Roman"/>
          <w:sz w:val="24"/>
          <w:szCs w:val="24"/>
        </w:rPr>
        <w:t>. В связи с __________________________________________________________</w:t>
      </w:r>
      <w:r w:rsidR="00D66C0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6C0A">
        <w:rPr>
          <w:rFonts w:ascii="Times New Roman" w:hAnsi="Times New Roman" w:cs="Times New Roman"/>
          <w:sz w:val="24"/>
          <w:szCs w:val="24"/>
        </w:rPr>
        <w:t>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B11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(увеличение объема максимальной мощности, новое строительство и др. - указать нужное)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_,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(наименование энергопринимающих устройств для присоединения)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D66C0A">
        <w:rPr>
          <w:rFonts w:ascii="Times New Roman" w:hAnsi="Times New Roman" w:cs="Times New Roman"/>
          <w:i/>
          <w:sz w:val="16"/>
          <w:szCs w:val="24"/>
        </w:rPr>
        <w:t>(место нахождения энергопринимающих устройств)</w:t>
      </w:r>
    </w:p>
    <w:p w:rsidR="00D66C0A" w:rsidRPr="00D66C0A" w:rsidRDefault="00AB116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4CCC">
        <w:rPr>
          <w:rFonts w:ascii="Times New Roman" w:hAnsi="Times New Roman" w:cs="Times New Roman"/>
          <w:sz w:val="24"/>
          <w:szCs w:val="24"/>
        </w:rPr>
        <w:t xml:space="preserve">. </w:t>
      </w:r>
      <w:r w:rsidR="00D66C0A" w:rsidRPr="00D66C0A">
        <w:rPr>
          <w:rFonts w:ascii="Times New Roman" w:hAnsi="Times New Roman" w:cs="Times New Roman"/>
          <w:sz w:val="24"/>
          <w:szCs w:val="24"/>
        </w:rPr>
        <w:t>Максимальная мощность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(присоединяемых и ранее присоед</w:t>
      </w:r>
      <w:r w:rsidR="00D66C0A" w:rsidRPr="00D66C0A">
        <w:rPr>
          <w:rFonts w:ascii="Times New Roman" w:hAnsi="Times New Roman" w:cs="Times New Roman"/>
          <w:sz w:val="24"/>
          <w:szCs w:val="24"/>
        </w:rPr>
        <w:t>и</w:t>
      </w:r>
      <w:r w:rsidR="00D66C0A" w:rsidRPr="00D66C0A">
        <w:rPr>
          <w:rFonts w:ascii="Times New Roman" w:hAnsi="Times New Roman" w:cs="Times New Roman"/>
          <w:sz w:val="24"/>
          <w:szCs w:val="24"/>
        </w:rPr>
        <w:t>ненных) составляет _____ кВт при напряжении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_____ кВ, в том числе:</w:t>
      </w:r>
    </w:p>
    <w:p w:rsidR="00296909" w:rsidRDefault="00D66C0A" w:rsidP="00724CC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максимальная  мощность  </w:t>
      </w:r>
      <w:r w:rsidRPr="00D66C0A">
        <w:rPr>
          <w:rFonts w:ascii="Times New Roman" w:hAnsi="Times New Roman" w:cs="Times New Roman"/>
          <w:i/>
          <w:sz w:val="24"/>
          <w:szCs w:val="24"/>
        </w:rPr>
        <w:t>присоединяемых</w:t>
      </w:r>
      <w:r w:rsidRPr="00D66C0A">
        <w:rPr>
          <w:rFonts w:ascii="Times New Roman" w:hAnsi="Times New Roman" w:cs="Times New Roman"/>
          <w:sz w:val="24"/>
          <w:szCs w:val="24"/>
        </w:rPr>
        <w:t xml:space="preserve">  энергопринимающих устройств</w:t>
      </w:r>
    </w:p>
    <w:p w:rsidR="00D66C0A" w:rsidRPr="00D66C0A" w:rsidRDefault="00D66C0A" w:rsidP="00724CC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составляет __________ кВт при напряжении</w:t>
      </w:r>
      <w:r w:rsidR="00AB11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 xml:space="preserve"> ____ кВ;</w:t>
      </w:r>
    </w:p>
    <w:p w:rsidR="00D66C0A" w:rsidRDefault="00D66C0A" w:rsidP="00724CC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максимальная мощность </w:t>
      </w:r>
      <w:r w:rsidRPr="00D66C0A">
        <w:rPr>
          <w:rFonts w:ascii="Times New Roman" w:hAnsi="Times New Roman" w:cs="Times New Roman"/>
          <w:i/>
          <w:sz w:val="24"/>
          <w:szCs w:val="24"/>
        </w:rPr>
        <w:t>ранее присоединенных</w:t>
      </w:r>
      <w:r w:rsidRPr="00D66C0A">
        <w:rPr>
          <w:rFonts w:ascii="Times New Roman" w:hAnsi="Times New Roman" w:cs="Times New Roman"/>
          <w:sz w:val="24"/>
          <w:szCs w:val="24"/>
        </w:rPr>
        <w:t xml:space="preserve"> в данной 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присоединения  энергопр</w:t>
      </w:r>
      <w:r w:rsidRPr="00D66C0A">
        <w:rPr>
          <w:rFonts w:ascii="Times New Roman" w:hAnsi="Times New Roman" w:cs="Times New Roman"/>
          <w:sz w:val="24"/>
          <w:szCs w:val="24"/>
        </w:rPr>
        <w:t>и</w:t>
      </w:r>
      <w:r w:rsidRPr="00D66C0A">
        <w:rPr>
          <w:rFonts w:ascii="Times New Roman" w:hAnsi="Times New Roman" w:cs="Times New Roman"/>
          <w:sz w:val="24"/>
          <w:szCs w:val="24"/>
        </w:rPr>
        <w:t>нимающих  устройств  составляет  _________ 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напряжении</w:t>
      </w:r>
      <w:r w:rsidR="00AB11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6C0A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D66C0A" w:rsidRPr="00D66C0A" w:rsidRDefault="00AB116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.  Заявляемая  категория  надежности энергопринимающих устройств </w:t>
      </w:r>
      <w:r w:rsidR="00D66C0A">
        <w:rPr>
          <w:rFonts w:ascii="Times New Roman" w:hAnsi="Times New Roman" w:cs="Times New Roman"/>
          <w:sz w:val="24"/>
          <w:szCs w:val="24"/>
        </w:rPr>
        <w:t>–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III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D66C0A" w:rsidRDefault="00AB116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6C0A" w:rsidRPr="00D66C0A">
        <w:rPr>
          <w:rFonts w:ascii="Times New Roman" w:hAnsi="Times New Roman" w:cs="Times New Roman"/>
          <w:sz w:val="24"/>
          <w:szCs w:val="24"/>
        </w:rPr>
        <w:t>. Сроки проектирования и поэтапного введения в эксплуатацию объекта (в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том числе по этапам  и  очередям), планируемого поэтапного распределения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мощности:</w:t>
      </w:r>
    </w:p>
    <w:p w:rsidR="00AB116C" w:rsidRPr="00D66C0A" w:rsidRDefault="00AB116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2694"/>
        <w:gridCol w:w="2693"/>
        <w:gridCol w:w="1843"/>
        <w:gridCol w:w="1842"/>
      </w:tblGrid>
      <w:tr w:rsidR="00D66C0A" w:rsidRPr="00D66C0A" w:rsidTr="00296909">
        <w:trPr>
          <w:trHeight w:val="10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Этап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 xml:space="preserve"> (очередь) строител</w:t>
            </w:r>
            <w:r w:rsidRPr="00296909">
              <w:rPr>
                <w:sz w:val="20"/>
                <w:szCs w:val="20"/>
              </w:rPr>
              <w:t>ь</w:t>
            </w:r>
            <w:r w:rsidRPr="00296909">
              <w:rPr>
                <w:sz w:val="20"/>
                <w:szCs w:val="20"/>
              </w:rPr>
              <w:t>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Планируемый срок проект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 xml:space="preserve">рования энергопринимающих устройств 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AB116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Планируемый срок введения энергопринимающих ус</w:t>
            </w:r>
            <w:r w:rsidRPr="00296909">
              <w:rPr>
                <w:sz w:val="20"/>
                <w:szCs w:val="20"/>
              </w:rPr>
              <w:t>т</w:t>
            </w:r>
            <w:r w:rsidRPr="00296909">
              <w:rPr>
                <w:sz w:val="20"/>
                <w:szCs w:val="20"/>
              </w:rPr>
              <w:t>ройств в эксплуатацию</w:t>
            </w:r>
            <w:r w:rsidR="00AB116C">
              <w:rPr>
                <w:sz w:val="20"/>
                <w:szCs w:val="20"/>
              </w:rPr>
              <w:br/>
            </w:r>
            <w:r w:rsidRPr="00296909">
              <w:rPr>
                <w:sz w:val="20"/>
                <w:szCs w:val="20"/>
              </w:rPr>
              <w:t>(месяц,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C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Максимальная мощность энерг</w:t>
            </w:r>
            <w:r w:rsidRPr="00296909">
              <w:rPr>
                <w:sz w:val="20"/>
                <w:szCs w:val="20"/>
              </w:rPr>
              <w:t>о</w:t>
            </w:r>
            <w:r w:rsidRPr="00296909">
              <w:rPr>
                <w:sz w:val="20"/>
                <w:szCs w:val="20"/>
              </w:rPr>
              <w:t xml:space="preserve">принимающих 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устройств (кВт)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C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Категория наде</w:t>
            </w:r>
            <w:r w:rsidRPr="00296909">
              <w:rPr>
                <w:sz w:val="20"/>
                <w:szCs w:val="20"/>
              </w:rPr>
              <w:t>ж</w:t>
            </w:r>
            <w:r w:rsidRPr="00296909">
              <w:rPr>
                <w:sz w:val="20"/>
                <w:szCs w:val="20"/>
              </w:rPr>
              <w:t>ности энергопр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 xml:space="preserve">нимающих 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устройств</w:t>
            </w: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909" w:rsidRDefault="00AB116C" w:rsidP="00661992">
      <w:pPr>
        <w:pStyle w:val="ConsPlusNonformat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6C0A" w:rsidRPr="00D66C0A">
        <w:rPr>
          <w:rFonts w:ascii="Times New Roman" w:hAnsi="Times New Roman" w:cs="Times New Roman"/>
          <w:sz w:val="24"/>
          <w:szCs w:val="24"/>
        </w:rPr>
        <w:t>. Гарантирующий поставщик (энергосбытовая  организация), с которым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планируется заключение договор</w:t>
      </w:r>
      <w:r w:rsidR="00296909">
        <w:rPr>
          <w:rFonts w:ascii="Times New Roman" w:hAnsi="Times New Roman" w:cs="Times New Roman"/>
          <w:sz w:val="24"/>
          <w:szCs w:val="24"/>
        </w:rPr>
        <w:t>а:</w:t>
      </w:r>
      <w:r w:rsidR="00661992">
        <w:rPr>
          <w:rFonts w:ascii="Times New Roman" w:hAnsi="Times New Roman" w:cs="Times New Roman"/>
          <w:sz w:val="24"/>
          <w:szCs w:val="24"/>
        </w:rPr>
        <w:t xml:space="preserve"> э</w:t>
      </w:r>
      <w:r w:rsidR="00296909">
        <w:rPr>
          <w:rFonts w:ascii="Times New Roman" w:hAnsi="Times New Roman" w:cs="Times New Roman"/>
          <w:sz w:val="24"/>
          <w:szCs w:val="24"/>
        </w:rPr>
        <w:t>нергоснабжения</w:t>
      </w:r>
      <w:r w:rsidR="00661992">
        <w:rPr>
          <w:rFonts w:ascii="Times New Roman" w:hAnsi="Times New Roman" w:cs="Times New Roman"/>
          <w:sz w:val="24"/>
          <w:szCs w:val="24"/>
        </w:rPr>
        <w:t xml:space="preserve"> (</w:t>
      </w:r>
      <w:r w:rsidR="00D66C0A" w:rsidRPr="00D66C0A">
        <w:rPr>
          <w:rFonts w:ascii="Times New Roman" w:hAnsi="Times New Roman" w:cs="Times New Roman"/>
          <w:sz w:val="24"/>
          <w:szCs w:val="24"/>
        </w:rPr>
        <w:t>купли</w:t>
      </w:r>
      <w:r w:rsidR="00296909">
        <w:rPr>
          <w:rFonts w:ascii="Times New Roman" w:hAnsi="Times New Roman" w:cs="Times New Roman"/>
          <w:sz w:val="24"/>
          <w:szCs w:val="24"/>
        </w:rPr>
        <w:t>–</w:t>
      </w:r>
      <w:r w:rsidR="00D66C0A" w:rsidRPr="00D66C0A">
        <w:rPr>
          <w:rFonts w:ascii="Times New Roman" w:hAnsi="Times New Roman" w:cs="Times New Roman"/>
          <w:sz w:val="24"/>
          <w:szCs w:val="24"/>
        </w:rPr>
        <w:t>продажи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</w:p>
    <w:p w:rsidR="00D66C0A" w:rsidRPr="00D66C0A" w:rsidRDefault="00296909" w:rsidP="00296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_.</w:t>
      </w:r>
    </w:p>
    <w:p w:rsidR="00EE5ED9" w:rsidRDefault="00EE5ED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  <w:r w:rsidRPr="00BE06EC">
        <w:rPr>
          <w:rFonts w:cs="Tahoma"/>
          <w:b/>
        </w:rPr>
        <w:lastRenderedPageBreak/>
        <w:t>Приложения: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rFonts w:cs="Tahoma"/>
          <w:sz w:val="22"/>
          <w:szCs w:val="22"/>
        </w:rPr>
      </w:pPr>
      <w:r w:rsidRPr="001D5741">
        <w:rPr>
          <w:rFonts w:cs="Tahoma"/>
          <w:sz w:val="22"/>
          <w:szCs w:val="22"/>
        </w:rPr>
        <w:t>План расположения энергопринимающих устройств, которые необходимо присоединить к электр</w:t>
      </w:r>
      <w:r w:rsidRPr="001D5741">
        <w:rPr>
          <w:rFonts w:cs="Tahoma"/>
          <w:sz w:val="22"/>
          <w:szCs w:val="22"/>
        </w:rPr>
        <w:t>и</w:t>
      </w:r>
      <w:r w:rsidRPr="001D5741">
        <w:rPr>
          <w:rFonts w:cs="Tahoma"/>
          <w:sz w:val="22"/>
          <w:szCs w:val="22"/>
        </w:rPr>
        <w:t>ческим сетям сетевой организации</w:t>
      </w:r>
      <w:r>
        <w:rPr>
          <w:rFonts w:cs="Tahoma"/>
          <w:sz w:val="22"/>
          <w:szCs w:val="22"/>
        </w:rPr>
        <w:t xml:space="preserve"> (рекомендуется в масштабе 1:500)</w:t>
      </w:r>
      <w:r w:rsidRPr="001D5741">
        <w:rPr>
          <w:rFonts w:cs="Tahoma"/>
          <w:sz w:val="22"/>
          <w:szCs w:val="22"/>
        </w:rPr>
        <w:t>;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sz w:val="22"/>
          <w:szCs w:val="22"/>
        </w:rPr>
      </w:pPr>
      <w:r w:rsidRPr="001D5741">
        <w:rPr>
          <w:sz w:val="22"/>
          <w:szCs w:val="22"/>
        </w:rPr>
        <w:t>Копия документа, подтверждающего право собственности или иное предусмотренное законом о</w:t>
      </w:r>
      <w:r w:rsidRPr="001D5741">
        <w:rPr>
          <w:sz w:val="22"/>
          <w:szCs w:val="22"/>
        </w:rPr>
        <w:t>с</w:t>
      </w:r>
      <w:r w:rsidRPr="001D5741">
        <w:rPr>
          <w:sz w:val="22"/>
          <w:szCs w:val="22"/>
        </w:rPr>
        <w:t>нование на объект капитального строительства и(или) земельный участок, на котором расположены (будут располагаться) объекты Заявителя, либо право собственности или иное предусмотренное з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коном основание на энергопринимающие устройства;</w:t>
      </w:r>
    </w:p>
    <w:p w:rsidR="002F5F9A" w:rsidRPr="002F5F9A" w:rsidRDefault="002F5F9A" w:rsidP="002F5F9A">
      <w:pPr>
        <w:pStyle w:val="aa"/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after="60" w:line="240" w:lineRule="atLeast"/>
        <w:ind w:left="714" w:hanging="357"/>
        <w:jc w:val="both"/>
        <w:rPr>
          <w:iCs/>
          <w:sz w:val="22"/>
          <w:szCs w:val="22"/>
        </w:rPr>
      </w:pPr>
      <w:r w:rsidRPr="002F5F9A">
        <w:rPr>
          <w:iCs/>
          <w:sz w:val="22"/>
          <w:szCs w:val="22"/>
        </w:rPr>
        <w:t>Копия паспорта гражданина Российской Федерации или иного документа, удостоверяющего ли</w:t>
      </w:r>
      <w:r w:rsidRPr="002F5F9A">
        <w:rPr>
          <w:iCs/>
          <w:sz w:val="22"/>
          <w:szCs w:val="22"/>
        </w:rPr>
        <w:t>ч</w:t>
      </w:r>
      <w:r w:rsidRPr="002F5F9A">
        <w:rPr>
          <w:iCs/>
          <w:sz w:val="22"/>
          <w:szCs w:val="22"/>
        </w:rPr>
        <w:t>ность;</w:t>
      </w:r>
    </w:p>
    <w:p w:rsidR="00EE5ED9" w:rsidRDefault="00EE5ED9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 w:rsidRPr="001D5741">
        <w:rPr>
          <w:sz w:val="22"/>
          <w:szCs w:val="22"/>
        </w:rPr>
        <w:t>Доверенность или иные документы, подтверждающие полномочия представителя Заявителя, п</w:t>
      </w:r>
      <w:r w:rsidRPr="001D5741">
        <w:rPr>
          <w:sz w:val="22"/>
          <w:szCs w:val="22"/>
        </w:rPr>
        <w:t>о</w:t>
      </w:r>
      <w:r w:rsidRPr="001D5741">
        <w:rPr>
          <w:sz w:val="22"/>
          <w:szCs w:val="22"/>
        </w:rPr>
        <w:t>дающего и получающего документы, в случае если заявка подается в сетевую организацию пре</w:t>
      </w:r>
      <w:r w:rsidRPr="001D5741">
        <w:rPr>
          <w:sz w:val="22"/>
          <w:szCs w:val="22"/>
        </w:rPr>
        <w:t>д</w:t>
      </w:r>
      <w:r w:rsidRPr="001D5741">
        <w:rPr>
          <w:sz w:val="22"/>
          <w:szCs w:val="22"/>
        </w:rPr>
        <w:t>ставителем Заявителя.</w:t>
      </w:r>
    </w:p>
    <w:p w:rsidR="00045257" w:rsidRDefault="00045257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724CCC">
        <w:rPr>
          <w:sz w:val="22"/>
          <w:szCs w:val="22"/>
        </w:rPr>
        <w:t>___</w:t>
      </w:r>
    </w:p>
    <w:p w:rsidR="00724CCC" w:rsidRDefault="00724CCC" w:rsidP="00724CCC">
      <w:pPr>
        <w:pStyle w:val="style7"/>
        <w:spacing w:before="0" w:beforeAutospacing="0" w:after="60" w:afterAutospacing="0" w:line="259" w:lineRule="exact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</w:rPr>
      </w:pPr>
    </w:p>
    <w:p w:rsidR="00AB116C" w:rsidRDefault="00AB116C" w:rsidP="00724CCC">
      <w:pPr>
        <w:pStyle w:val="ConsPlusNonformat"/>
        <w:jc w:val="both"/>
        <w:rPr>
          <w:rFonts w:ascii="Times New Roman" w:hAnsi="Times New Roman" w:cs="Times New Roman"/>
        </w:rPr>
      </w:pPr>
    </w:p>
    <w:p w:rsidR="00AB116C" w:rsidRDefault="00AB116C" w:rsidP="00724CCC">
      <w:pPr>
        <w:pStyle w:val="ConsPlusNonformat"/>
        <w:jc w:val="both"/>
        <w:rPr>
          <w:rFonts w:ascii="Times New Roman" w:hAnsi="Times New Roman" w:cs="Times New Roman"/>
        </w:rPr>
      </w:pPr>
    </w:p>
    <w:p w:rsidR="00AB116C" w:rsidRDefault="00AB116C" w:rsidP="00724CCC">
      <w:pPr>
        <w:pStyle w:val="ConsPlusNonformat"/>
        <w:jc w:val="both"/>
        <w:rPr>
          <w:rFonts w:ascii="Times New Roman" w:hAnsi="Times New Roman" w:cs="Times New Roman"/>
        </w:rPr>
      </w:pPr>
    </w:p>
    <w:p w:rsidR="00AB116C" w:rsidRDefault="00AB116C" w:rsidP="00724CCC">
      <w:pPr>
        <w:pStyle w:val="ConsPlusNonformat"/>
        <w:jc w:val="both"/>
        <w:rPr>
          <w:rFonts w:ascii="Times New Roman" w:hAnsi="Times New Roman" w:cs="Times New Roman"/>
        </w:rPr>
      </w:pPr>
    </w:p>
    <w:p w:rsidR="00724CCC" w:rsidRPr="006B46AD" w:rsidRDefault="00724CCC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6B46AD">
        <w:rPr>
          <w:rFonts w:ascii="Times New Roman" w:hAnsi="Times New Roman" w:cs="Times New Roman"/>
          <w:b/>
          <w:sz w:val="24"/>
        </w:rPr>
        <w:t>Заявитель:</w:t>
      </w:r>
    </w:p>
    <w:p w:rsidR="008A0B7A" w:rsidRDefault="008A0B7A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Pr="00724CCC">
        <w:rPr>
          <w:rFonts w:ascii="Times New Roman" w:hAnsi="Times New Roman" w:cs="Times New Roman"/>
          <w:sz w:val="24"/>
        </w:rPr>
        <w:t>_________________________</w:t>
      </w:r>
      <w:r w:rsidR="00E803C3">
        <w:rPr>
          <w:rFonts w:ascii="Times New Roman" w:hAnsi="Times New Roman" w:cs="Times New Roman"/>
          <w:sz w:val="24"/>
        </w:rPr>
        <w:t>_</w:t>
      </w:r>
      <w:r w:rsidRPr="00724CCC">
        <w:rPr>
          <w:rFonts w:ascii="Times New Roman" w:hAnsi="Times New Roman" w:cs="Times New Roman"/>
          <w:sz w:val="24"/>
        </w:rPr>
        <w:t>___________</w:t>
      </w:r>
    </w:p>
    <w:p w:rsidR="00724CCC" w:rsidRPr="00724CCC" w:rsidRDefault="00724CCC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_____________________</w:t>
      </w:r>
      <w:r w:rsidR="00E803C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803C3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724CCC">
        <w:rPr>
          <w:rFonts w:ascii="Times New Roman" w:hAnsi="Times New Roman" w:cs="Times New Roman"/>
          <w:sz w:val="24"/>
        </w:rPr>
        <w:t>_____________</w:t>
      </w:r>
      <w:r w:rsidR="00E803C3">
        <w:rPr>
          <w:rFonts w:ascii="Times New Roman" w:hAnsi="Times New Roman" w:cs="Times New Roman"/>
          <w:sz w:val="24"/>
        </w:rPr>
        <w:t>___</w:t>
      </w:r>
      <w:r w:rsidRPr="00724CC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724CCC" w:rsidRPr="00724CCC" w:rsidRDefault="00724CCC" w:rsidP="00724CC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(конт</w:t>
      </w:r>
      <w:r w:rsidR="00E803C3">
        <w:rPr>
          <w:rFonts w:ascii="Times New Roman" w:hAnsi="Times New Roman" w:cs="Times New Roman"/>
          <w:i/>
          <w:sz w:val="16"/>
          <w:szCs w:val="16"/>
        </w:rPr>
        <w:t>актный телефон)</w:t>
      </w:r>
      <w:r w:rsidR="00E803C3">
        <w:rPr>
          <w:rFonts w:ascii="Times New Roman" w:hAnsi="Times New Roman" w:cs="Times New Roman"/>
          <w:i/>
          <w:sz w:val="16"/>
          <w:szCs w:val="16"/>
        </w:rPr>
        <w:tab/>
      </w:r>
      <w:r w:rsidR="00E803C3">
        <w:rPr>
          <w:rFonts w:ascii="Times New Roman" w:hAnsi="Times New Roman" w:cs="Times New Roman"/>
          <w:i/>
          <w:sz w:val="16"/>
          <w:szCs w:val="16"/>
        </w:rPr>
        <w:tab/>
      </w:r>
      <w:r w:rsidR="00E803C3">
        <w:rPr>
          <w:rFonts w:ascii="Times New Roman" w:hAnsi="Times New Roman" w:cs="Times New Roman"/>
          <w:i/>
          <w:sz w:val="16"/>
          <w:szCs w:val="16"/>
        </w:rPr>
        <w:tab/>
      </w:r>
      <w:r w:rsidR="00E803C3">
        <w:rPr>
          <w:rFonts w:ascii="Times New Roman" w:hAnsi="Times New Roman" w:cs="Times New Roman"/>
          <w:i/>
          <w:sz w:val="16"/>
          <w:szCs w:val="16"/>
        </w:rPr>
        <w:tab/>
      </w:r>
      <w:r w:rsidR="00E803C3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="00E803C3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724CCC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4CCC" w:rsidRPr="00724CCC" w:rsidRDefault="00EC74C0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</w:t>
      </w:r>
      <w:r w:rsidR="00724CCC" w:rsidRPr="00724CCC">
        <w:rPr>
          <w:rFonts w:ascii="Times New Roman" w:hAnsi="Times New Roman" w:cs="Times New Roman"/>
          <w:sz w:val="24"/>
        </w:rPr>
        <w:t xml:space="preserve"> _______</w:t>
      </w:r>
      <w:r>
        <w:rPr>
          <w:rFonts w:ascii="Times New Roman" w:hAnsi="Times New Roman" w:cs="Times New Roman"/>
          <w:sz w:val="24"/>
        </w:rPr>
        <w:t>_</w:t>
      </w:r>
      <w:r w:rsidR="00724CCC" w:rsidRPr="00724CCC">
        <w:rPr>
          <w:rFonts w:ascii="Times New Roman" w:hAnsi="Times New Roman" w:cs="Times New Roman"/>
          <w:sz w:val="24"/>
        </w:rPr>
        <w:t>_____ 20_</w:t>
      </w:r>
      <w:r>
        <w:rPr>
          <w:rFonts w:ascii="Times New Roman" w:hAnsi="Times New Roman" w:cs="Times New Roman"/>
          <w:sz w:val="24"/>
        </w:rPr>
        <w:t>_</w:t>
      </w:r>
      <w:r w:rsidR="00724CCC" w:rsidRPr="00724CCC">
        <w:rPr>
          <w:rFonts w:ascii="Times New Roman" w:hAnsi="Times New Roman" w:cs="Times New Roman"/>
          <w:sz w:val="24"/>
        </w:rPr>
        <w:t>_ г.</w:t>
      </w: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EC74C0" w:rsidRDefault="00EC74C0" w:rsidP="00EC74C0">
      <w:pPr>
        <w:widowControl w:val="0"/>
        <w:autoSpaceDE w:val="0"/>
        <w:autoSpaceDN w:val="0"/>
        <w:adjustRightInd w:val="0"/>
        <w:jc w:val="both"/>
      </w:pPr>
      <w:r>
        <w:t>Заявку принял ______________ / __________________                      «___»  ______________ 20___ г.</w:t>
      </w:r>
    </w:p>
    <w:p w:rsidR="00AB116C" w:rsidRPr="00EC74C0" w:rsidRDefault="00EC74C0" w:rsidP="00724CCC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 xml:space="preserve">                                          (подпись)                                 (Ф.И.О.)</w:t>
      </w: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724CCC" w:rsidRDefault="00724CCC" w:rsidP="00724CC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</w:t>
      </w:r>
    </w:p>
    <w:p w:rsidR="00724CCC" w:rsidRPr="005B6E92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B6E92">
        <w:rPr>
          <w:i/>
          <w:sz w:val="20"/>
          <w:szCs w:val="20"/>
          <w:vertAlign w:val="superscript"/>
        </w:rPr>
        <w:t>1</w:t>
      </w:r>
      <w:r w:rsidRPr="005B6E92">
        <w:rPr>
          <w:i/>
          <w:sz w:val="20"/>
          <w:szCs w:val="20"/>
        </w:rPr>
        <w:t xml:space="preserve"> </w:t>
      </w:r>
      <w:r w:rsidR="00AB116C" w:rsidRPr="005B6E92">
        <w:rPr>
          <w:i/>
          <w:sz w:val="20"/>
          <w:szCs w:val="20"/>
        </w:rPr>
        <w:t>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</w:t>
      </w:r>
      <w:r w:rsidRPr="005B6E92">
        <w:rPr>
          <w:i/>
          <w:sz w:val="20"/>
          <w:szCs w:val="20"/>
        </w:rPr>
        <w:t>.</w:t>
      </w:r>
    </w:p>
    <w:p w:rsidR="00AB116C" w:rsidRPr="005B6E92" w:rsidRDefault="00724CCC" w:rsidP="00AB116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B6E92">
        <w:rPr>
          <w:i/>
          <w:sz w:val="20"/>
          <w:szCs w:val="20"/>
          <w:vertAlign w:val="superscript"/>
        </w:rPr>
        <w:t>2</w:t>
      </w:r>
      <w:r w:rsidRPr="005B6E92">
        <w:rPr>
          <w:i/>
          <w:sz w:val="20"/>
          <w:szCs w:val="20"/>
        </w:rPr>
        <w:t xml:space="preserve"> </w:t>
      </w:r>
      <w:r w:rsidR="00AB116C" w:rsidRPr="005B6E92">
        <w:rPr>
          <w:i/>
          <w:sz w:val="20"/>
          <w:szCs w:val="20"/>
        </w:rPr>
        <w:t>Максимальная мощность указывается равной максимальной мощности присоединяемых энергопринимающих ус</w:t>
      </w:r>
      <w:r w:rsidR="00AB116C" w:rsidRPr="005B6E92">
        <w:rPr>
          <w:i/>
          <w:sz w:val="20"/>
          <w:szCs w:val="20"/>
        </w:rPr>
        <w:t>т</w:t>
      </w:r>
      <w:r w:rsidR="00AB116C" w:rsidRPr="005B6E92">
        <w:rPr>
          <w:i/>
          <w:sz w:val="20"/>
          <w:szCs w:val="20"/>
        </w:rPr>
        <w:t>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724CCC" w:rsidRPr="005B6E92" w:rsidRDefault="005B6E92" w:rsidP="00AB116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 w:rsidR="00AB116C" w:rsidRPr="005B6E92">
        <w:rPr>
          <w:i/>
          <w:sz w:val="20"/>
          <w:szCs w:val="20"/>
        </w:rPr>
        <w:t xml:space="preserve"> Классы напряжения (0,4; 6; 10) кВ</w:t>
      </w:r>
      <w:r w:rsidR="00724CCC" w:rsidRPr="005B6E92">
        <w:rPr>
          <w:i/>
          <w:sz w:val="20"/>
          <w:szCs w:val="20"/>
        </w:rPr>
        <w:t>.</w:t>
      </w:r>
    </w:p>
    <w:sectPr w:rsidR="00724CCC" w:rsidRPr="005B6E92" w:rsidSect="00F77760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BEB" w:rsidRDefault="00764BEB" w:rsidP="00AB116C">
      <w:r>
        <w:separator/>
      </w:r>
    </w:p>
  </w:endnote>
  <w:endnote w:type="continuationSeparator" w:id="1">
    <w:p w:rsidR="00764BEB" w:rsidRDefault="00764BEB" w:rsidP="00AB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BEB" w:rsidRDefault="00764BEB" w:rsidP="00AB116C">
      <w:r>
        <w:separator/>
      </w:r>
    </w:p>
  </w:footnote>
  <w:footnote w:type="continuationSeparator" w:id="1">
    <w:p w:rsidR="00764BEB" w:rsidRDefault="00764BEB" w:rsidP="00AB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C73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33FD2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FEB"/>
    <w:multiLevelType w:val="hybridMultilevel"/>
    <w:tmpl w:val="5D0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25C"/>
    <w:multiLevelType w:val="hybridMultilevel"/>
    <w:tmpl w:val="517A3A10"/>
    <w:lvl w:ilvl="0" w:tplc="E4EA9D1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776630"/>
    <w:multiLevelType w:val="hybridMultilevel"/>
    <w:tmpl w:val="238C0E8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3A2E"/>
    <w:multiLevelType w:val="hybridMultilevel"/>
    <w:tmpl w:val="746CAE14"/>
    <w:lvl w:ilvl="0" w:tplc="F90E3D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7924"/>
    <w:multiLevelType w:val="hybridMultilevel"/>
    <w:tmpl w:val="5B0C2E2A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A06"/>
    <w:rsid w:val="0001727E"/>
    <w:rsid w:val="000333FB"/>
    <w:rsid w:val="00045257"/>
    <w:rsid w:val="00046461"/>
    <w:rsid w:val="00056EED"/>
    <w:rsid w:val="000647E8"/>
    <w:rsid w:val="0007137F"/>
    <w:rsid w:val="00073169"/>
    <w:rsid w:val="00073502"/>
    <w:rsid w:val="000A1634"/>
    <w:rsid w:val="000A730A"/>
    <w:rsid w:val="000B4257"/>
    <w:rsid w:val="000B56F0"/>
    <w:rsid w:val="000C1E3A"/>
    <w:rsid w:val="000C79CC"/>
    <w:rsid w:val="000D4116"/>
    <w:rsid w:val="000E031F"/>
    <w:rsid w:val="000F1756"/>
    <w:rsid w:val="000F6815"/>
    <w:rsid w:val="00105F31"/>
    <w:rsid w:val="001165DE"/>
    <w:rsid w:val="00116D45"/>
    <w:rsid w:val="001209B1"/>
    <w:rsid w:val="00123CD8"/>
    <w:rsid w:val="00123D46"/>
    <w:rsid w:val="001400F3"/>
    <w:rsid w:val="001674B4"/>
    <w:rsid w:val="00173034"/>
    <w:rsid w:val="0018122A"/>
    <w:rsid w:val="001835E7"/>
    <w:rsid w:val="0018507C"/>
    <w:rsid w:val="001914E6"/>
    <w:rsid w:val="001918F6"/>
    <w:rsid w:val="00191CF6"/>
    <w:rsid w:val="00192364"/>
    <w:rsid w:val="001A727A"/>
    <w:rsid w:val="001B3B6E"/>
    <w:rsid w:val="001B5B85"/>
    <w:rsid w:val="001D3A36"/>
    <w:rsid w:val="001D5AB7"/>
    <w:rsid w:val="001D6FA7"/>
    <w:rsid w:val="001D73F2"/>
    <w:rsid w:val="001F08BD"/>
    <w:rsid w:val="001F2DAC"/>
    <w:rsid w:val="001F48ED"/>
    <w:rsid w:val="001F7389"/>
    <w:rsid w:val="00202579"/>
    <w:rsid w:val="00224666"/>
    <w:rsid w:val="00231AB4"/>
    <w:rsid w:val="00256796"/>
    <w:rsid w:val="00274DE7"/>
    <w:rsid w:val="00281F35"/>
    <w:rsid w:val="0028724A"/>
    <w:rsid w:val="0029158F"/>
    <w:rsid w:val="00294234"/>
    <w:rsid w:val="00296909"/>
    <w:rsid w:val="002A6513"/>
    <w:rsid w:val="002C4B6C"/>
    <w:rsid w:val="002E4963"/>
    <w:rsid w:val="002E496F"/>
    <w:rsid w:val="002F1A67"/>
    <w:rsid w:val="002F2689"/>
    <w:rsid w:val="002F5F9A"/>
    <w:rsid w:val="00316A74"/>
    <w:rsid w:val="00321D4E"/>
    <w:rsid w:val="00365B30"/>
    <w:rsid w:val="00382FB4"/>
    <w:rsid w:val="003A7944"/>
    <w:rsid w:val="003D5A6D"/>
    <w:rsid w:val="003F7046"/>
    <w:rsid w:val="00403114"/>
    <w:rsid w:val="0043795D"/>
    <w:rsid w:val="0044044D"/>
    <w:rsid w:val="00441FE7"/>
    <w:rsid w:val="00451FE9"/>
    <w:rsid w:val="00466124"/>
    <w:rsid w:val="00477537"/>
    <w:rsid w:val="0048045B"/>
    <w:rsid w:val="00482477"/>
    <w:rsid w:val="00485F28"/>
    <w:rsid w:val="004A0426"/>
    <w:rsid w:val="004A7997"/>
    <w:rsid w:val="004A7B09"/>
    <w:rsid w:val="004B4541"/>
    <w:rsid w:val="004B5C3A"/>
    <w:rsid w:val="004C0150"/>
    <w:rsid w:val="004D7200"/>
    <w:rsid w:val="004E526C"/>
    <w:rsid w:val="004F2BD2"/>
    <w:rsid w:val="00515ABB"/>
    <w:rsid w:val="005212B2"/>
    <w:rsid w:val="00522EB6"/>
    <w:rsid w:val="00535F7D"/>
    <w:rsid w:val="0053604E"/>
    <w:rsid w:val="005360D9"/>
    <w:rsid w:val="00556D9B"/>
    <w:rsid w:val="0055756F"/>
    <w:rsid w:val="00571330"/>
    <w:rsid w:val="00583712"/>
    <w:rsid w:val="00587CFF"/>
    <w:rsid w:val="00587E5E"/>
    <w:rsid w:val="00596FA5"/>
    <w:rsid w:val="005A313D"/>
    <w:rsid w:val="005A4500"/>
    <w:rsid w:val="005A7DE4"/>
    <w:rsid w:val="005B3F1B"/>
    <w:rsid w:val="005B579A"/>
    <w:rsid w:val="005B6840"/>
    <w:rsid w:val="005B6E92"/>
    <w:rsid w:val="005B7767"/>
    <w:rsid w:val="005D3BFD"/>
    <w:rsid w:val="005E444B"/>
    <w:rsid w:val="005E6987"/>
    <w:rsid w:val="005F3F85"/>
    <w:rsid w:val="0062092D"/>
    <w:rsid w:val="00625BF2"/>
    <w:rsid w:val="0063012E"/>
    <w:rsid w:val="006328C4"/>
    <w:rsid w:val="00647206"/>
    <w:rsid w:val="0065071F"/>
    <w:rsid w:val="00650F70"/>
    <w:rsid w:val="00655CB0"/>
    <w:rsid w:val="00661992"/>
    <w:rsid w:val="00662189"/>
    <w:rsid w:val="00662C25"/>
    <w:rsid w:val="00671D2D"/>
    <w:rsid w:val="00673810"/>
    <w:rsid w:val="00675187"/>
    <w:rsid w:val="0067680D"/>
    <w:rsid w:val="00683C33"/>
    <w:rsid w:val="0069192C"/>
    <w:rsid w:val="006A68E9"/>
    <w:rsid w:val="006B46AD"/>
    <w:rsid w:val="006C08F5"/>
    <w:rsid w:val="006C25DF"/>
    <w:rsid w:val="006C77FF"/>
    <w:rsid w:val="006D27A0"/>
    <w:rsid w:val="006E658A"/>
    <w:rsid w:val="007004E0"/>
    <w:rsid w:val="007160E5"/>
    <w:rsid w:val="00716371"/>
    <w:rsid w:val="00721B1F"/>
    <w:rsid w:val="0072290F"/>
    <w:rsid w:val="00724CCC"/>
    <w:rsid w:val="0072535C"/>
    <w:rsid w:val="0072640E"/>
    <w:rsid w:val="00732A39"/>
    <w:rsid w:val="007437CE"/>
    <w:rsid w:val="007472BC"/>
    <w:rsid w:val="00747616"/>
    <w:rsid w:val="007503F4"/>
    <w:rsid w:val="00760563"/>
    <w:rsid w:val="00764BEB"/>
    <w:rsid w:val="00766462"/>
    <w:rsid w:val="00774CEB"/>
    <w:rsid w:val="00790EF2"/>
    <w:rsid w:val="0079567F"/>
    <w:rsid w:val="007C53F3"/>
    <w:rsid w:val="007D004C"/>
    <w:rsid w:val="007D2429"/>
    <w:rsid w:val="007D6691"/>
    <w:rsid w:val="007F1BC9"/>
    <w:rsid w:val="007F1F23"/>
    <w:rsid w:val="007F7D1C"/>
    <w:rsid w:val="008027CA"/>
    <w:rsid w:val="0080506A"/>
    <w:rsid w:val="00806361"/>
    <w:rsid w:val="00816AF4"/>
    <w:rsid w:val="00853002"/>
    <w:rsid w:val="008532D7"/>
    <w:rsid w:val="00862AD3"/>
    <w:rsid w:val="0086463A"/>
    <w:rsid w:val="0087335F"/>
    <w:rsid w:val="00875FA8"/>
    <w:rsid w:val="008802DC"/>
    <w:rsid w:val="00890F24"/>
    <w:rsid w:val="00894E9D"/>
    <w:rsid w:val="008A0B7A"/>
    <w:rsid w:val="008A7F67"/>
    <w:rsid w:val="008B1E5D"/>
    <w:rsid w:val="008B577C"/>
    <w:rsid w:val="008B5E2D"/>
    <w:rsid w:val="008C1F35"/>
    <w:rsid w:val="008C2B3E"/>
    <w:rsid w:val="008D4562"/>
    <w:rsid w:val="008D5D27"/>
    <w:rsid w:val="008D6DD0"/>
    <w:rsid w:val="008D6E6B"/>
    <w:rsid w:val="008F5571"/>
    <w:rsid w:val="008F77F7"/>
    <w:rsid w:val="00904729"/>
    <w:rsid w:val="00904F1D"/>
    <w:rsid w:val="00911D72"/>
    <w:rsid w:val="00932881"/>
    <w:rsid w:val="009426E1"/>
    <w:rsid w:val="00943D62"/>
    <w:rsid w:val="0095118E"/>
    <w:rsid w:val="00953A8E"/>
    <w:rsid w:val="00954A92"/>
    <w:rsid w:val="0096031B"/>
    <w:rsid w:val="009712E3"/>
    <w:rsid w:val="009875D4"/>
    <w:rsid w:val="00990528"/>
    <w:rsid w:val="009C6468"/>
    <w:rsid w:val="009D6957"/>
    <w:rsid w:val="009D74E2"/>
    <w:rsid w:val="009E3924"/>
    <w:rsid w:val="009F0CD9"/>
    <w:rsid w:val="00A070A7"/>
    <w:rsid w:val="00A10FCB"/>
    <w:rsid w:val="00A11456"/>
    <w:rsid w:val="00A30078"/>
    <w:rsid w:val="00A40CC8"/>
    <w:rsid w:val="00A50BC8"/>
    <w:rsid w:val="00A60CFF"/>
    <w:rsid w:val="00A74072"/>
    <w:rsid w:val="00A81120"/>
    <w:rsid w:val="00A92CD6"/>
    <w:rsid w:val="00AA37A5"/>
    <w:rsid w:val="00AB069B"/>
    <w:rsid w:val="00AB116C"/>
    <w:rsid w:val="00AB2CD9"/>
    <w:rsid w:val="00AB3411"/>
    <w:rsid w:val="00AB4A1C"/>
    <w:rsid w:val="00AB6F01"/>
    <w:rsid w:val="00AC30CB"/>
    <w:rsid w:val="00AD7E96"/>
    <w:rsid w:val="00AF465A"/>
    <w:rsid w:val="00B00DDF"/>
    <w:rsid w:val="00B2590C"/>
    <w:rsid w:val="00B26822"/>
    <w:rsid w:val="00B35B9E"/>
    <w:rsid w:val="00B60716"/>
    <w:rsid w:val="00B62F1A"/>
    <w:rsid w:val="00B766A4"/>
    <w:rsid w:val="00B87D4A"/>
    <w:rsid w:val="00B976B9"/>
    <w:rsid w:val="00BA35FE"/>
    <w:rsid w:val="00BB3DFE"/>
    <w:rsid w:val="00BD5F10"/>
    <w:rsid w:val="00BD611D"/>
    <w:rsid w:val="00BE257C"/>
    <w:rsid w:val="00BE3E00"/>
    <w:rsid w:val="00BE4B90"/>
    <w:rsid w:val="00BF2183"/>
    <w:rsid w:val="00BF4F92"/>
    <w:rsid w:val="00C022B8"/>
    <w:rsid w:val="00C130D1"/>
    <w:rsid w:val="00C27E02"/>
    <w:rsid w:val="00C4400B"/>
    <w:rsid w:val="00C47EE3"/>
    <w:rsid w:val="00C51255"/>
    <w:rsid w:val="00C5404D"/>
    <w:rsid w:val="00C542F5"/>
    <w:rsid w:val="00C553DB"/>
    <w:rsid w:val="00C65CE8"/>
    <w:rsid w:val="00C66D09"/>
    <w:rsid w:val="00C77E2F"/>
    <w:rsid w:val="00C81BEA"/>
    <w:rsid w:val="00C95302"/>
    <w:rsid w:val="00C95863"/>
    <w:rsid w:val="00CB5604"/>
    <w:rsid w:val="00CC5BD7"/>
    <w:rsid w:val="00CE0AC1"/>
    <w:rsid w:val="00CE7E97"/>
    <w:rsid w:val="00D071D2"/>
    <w:rsid w:val="00D2494D"/>
    <w:rsid w:val="00D303E4"/>
    <w:rsid w:val="00D331EC"/>
    <w:rsid w:val="00D45A28"/>
    <w:rsid w:val="00D506F6"/>
    <w:rsid w:val="00D5419A"/>
    <w:rsid w:val="00D665C5"/>
    <w:rsid w:val="00D66C0A"/>
    <w:rsid w:val="00D71940"/>
    <w:rsid w:val="00D779FD"/>
    <w:rsid w:val="00DA1216"/>
    <w:rsid w:val="00DA1CF6"/>
    <w:rsid w:val="00DA3073"/>
    <w:rsid w:val="00DB4146"/>
    <w:rsid w:val="00DB6493"/>
    <w:rsid w:val="00DF2C05"/>
    <w:rsid w:val="00E01752"/>
    <w:rsid w:val="00E04D2F"/>
    <w:rsid w:val="00E13016"/>
    <w:rsid w:val="00E1579A"/>
    <w:rsid w:val="00E16757"/>
    <w:rsid w:val="00E35635"/>
    <w:rsid w:val="00E4233D"/>
    <w:rsid w:val="00E53F58"/>
    <w:rsid w:val="00E616F8"/>
    <w:rsid w:val="00E6325A"/>
    <w:rsid w:val="00E77745"/>
    <w:rsid w:val="00E803C3"/>
    <w:rsid w:val="00E804C2"/>
    <w:rsid w:val="00E81E66"/>
    <w:rsid w:val="00E85BDB"/>
    <w:rsid w:val="00E91242"/>
    <w:rsid w:val="00EA05EC"/>
    <w:rsid w:val="00EA46B0"/>
    <w:rsid w:val="00EC74C0"/>
    <w:rsid w:val="00ED34C9"/>
    <w:rsid w:val="00EE1E67"/>
    <w:rsid w:val="00EE3685"/>
    <w:rsid w:val="00EE45BB"/>
    <w:rsid w:val="00EE569F"/>
    <w:rsid w:val="00EE5ED9"/>
    <w:rsid w:val="00EF1230"/>
    <w:rsid w:val="00EF58F5"/>
    <w:rsid w:val="00F01D9A"/>
    <w:rsid w:val="00F03EA0"/>
    <w:rsid w:val="00F05452"/>
    <w:rsid w:val="00F06DBB"/>
    <w:rsid w:val="00F224CB"/>
    <w:rsid w:val="00F23635"/>
    <w:rsid w:val="00F43167"/>
    <w:rsid w:val="00F55BFA"/>
    <w:rsid w:val="00F60EB5"/>
    <w:rsid w:val="00F77760"/>
    <w:rsid w:val="00F838CC"/>
    <w:rsid w:val="00F84A06"/>
    <w:rsid w:val="00FC30A2"/>
    <w:rsid w:val="00FC7794"/>
    <w:rsid w:val="00FD0C16"/>
    <w:rsid w:val="00FD1E69"/>
    <w:rsid w:val="00FF02F9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AB1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16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B11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116C"/>
    <w:rPr>
      <w:sz w:val="24"/>
      <w:szCs w:val="24"/>
    </w:rPr>
  </w:style>
  <w:style w:type="paragraph" w:styleId="aa">
    <w:name w:val="List Paragraph"/>
    <w:basedOn w:val="a"/>
    <w:uiPriority w:val="34"/>
    <w:qFormat/>
    <w:rsid w:val="002F5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A90F-CECF-41CF-A0A0-9EE7D960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ИЭС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Алексей</dc:creator>
  <cp:lastModifiedBy>Любовь</cp:lastModifiedBy>
  <cp:revision>4</cp:revision>
  <cp:lastPrinted>2017-05-22T10:24:00Z</cp:lastPrinted>
  <dcterms:created xsi:type="dcterms:W3CDTF">2017-12-21T15:30:00Z</dcterms:created>
  <dcterms:modified xsi:type="dcterms:W3CDTF">2018-06-27T12:57:00Z</dcterms:modified>
</cp:coreProperties>
</file>